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A09E5" w:rsidRDefault="007A09E5" w:rsidP="00283E6F">
      <w:pPr>
        <w:spacing w:after="0"/>
      </w:pPr>
    </w:p>
    <w:p w:rsidR="007A09E5" w:rsidRDefault="007A09E5" w:rsidP="00283E6F">
      <w:pPr>
        <w:spacing w:after="0"/>
      </w:pPr>
    </w:p>
    <w:p w:rsidR="007A09E5" w:rsidRDefault="007A09E5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201EF8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201EF8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201EF8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20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01EF8" w:rsidRPr="00201EF8">
        <w:rPr>
          <w:rFonts w:ascii="Times New Roman" w:hAnsi="Times New Roman" w:cs="Times New Roman"/>
          <w:sz w:val="28"/>
          <w:szCs w:val="28"/>
        </w:rPr>
        <w:t>7</w:t>
      </w:r>
      <w:r w:rsidR="00201EF8">
        <w:rPr>
          <w:rFonts w:ascii="Times New Roman" w:hAnsi="Times New Roman" w:cs="Times New Roman"/>
          <w:sz w:val="28"/>
          <w:szCs w:val="28"/>
          <w:lang w:val="en-US"/>
        </w:rPr>
        <w:t>40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Pr="00DC6E28" w:rsidRDefault="002962EC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E8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760FE8">
        <w:rPr>
          <w:rFonts w:ascii="Times New Roman" w:hAnsi="Times New Roman" w:cs="Times New Roman"/>
          <w:b/>
          <w:sz w:val="28"/>
          <w:szCs w:val="28"/>
        </w:rPr>
        <w:t>я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C915E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0</w:t>
      </w:r>
      <w:r w:rsidR="00760FE8">
        <w:rPr>
          <w:rFonts w:ascii="Times New Roman" w:hAnsi="Times New Roman" w:cs="Times New Roman"/>
          <w:b/>
          <w:sz w:val="28"/>
          <w:szCs w:val="28"/>
        </w:rPr>
        <w:t>7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.</w:t>
      </w:r>
      <w:r w:rsidR="00760FE8">
        <w:rPr>
          <w:rFonts w:ascii="Times New Roman" w:hAnsi="Times New Roman" w:cs="Times New Roman"/>
          <w:b/>
          <w:sz w:val="28"/>
          <w:szCs w:val="28"/>
        </w:rPr>
        <w:t>04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.20</w:t>
      </w:r>
      <w:r w:rsidR="00760FE8">
        <w:rPr>
          <w:rFonts w:ascii="Times New Roman" w:hAnsi="Times New Roman" w:cs="Times New Roman"/>
          <w:b/>
          <w:sz w:val="28"/>
          <w:szCs w:val="28"/>
        </w:rPr>
        <w:t>20</w:t>
      </w:r>
      <w:r w:rsidR="00F4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b/>
          <w:sz w:val="28"/>
          <w:szCs w:val="28"/>
        </w:rPr>
        <w:t>№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FE8">
        <w:rPr>
          <w:rFonts w:ascii="Times New Roman" w:hAnsi="Times New Roman" w:cs="Times New Roman"/>
          <w:b/>
          <w:sz w:val="28"/>
          <w:szCs w:val="28"/>
        </w:rPr>
        <w:t>511</w:t>
      </w:r>
      <w:r w:rsidR="004611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60FE8">
        <w:rPr>
          <w:rFonts w:ascii="Times New Roman" w:hAnsi="Times New Roman" w:cs="Times New Roman"/>
          <w:b/>
          <w:sz w:val="28"/>
          <w:szCs w:val="28"/>
        </w:rPr>
        <w:t>О реализации постановления Губернатора Тверской области от 17.03.2020 № 16-пг «О введении режима повышенной готовности на территории Тверской области</w:t>
      </w:r>
      <w:r w:rsidR="007A09E5">
        <w:rPr>
          <w:rFonts w:ascii="Times New Roman" w:hAnsi="Times New Roman" w:cs="Times New Roman"/>
          <w:b/>
          <w:sz w:val="28"/>
          <w:szCs w:val="28"/>
        </w:rPr>
        <w:t>»</w:t>
      </w:r>
      <w:r w:rsidR="00760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E28" w:rsidRDefault="00760FE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редакции постановления от 04.04.2020 № 28-пг)</w:t>
      </w:r>
      <w:r w:rsidR="00461131">
        <w:rPr>
          <w:rFonts w:ascii="Times New Roman" w:hAnsi="Times New Roman" w:cs="Times New Roman"/>
          <w:b/>
          <w:sz w:val="28"/>
          <w:szCs w:val="28"/>
        </w:rPr>
        <w:t>»</w:t>
      </w:r>
    </w:p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9E5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FE8">
        <w:rPr>
          <w:rFonts w:ascii="Times New Roman" w:hAnsi="Times New Roman" w:cs="Times New Roman"/>
          <w:sz w:val="28"/>
          <w:szCs w:val="28"/>
        </w:rPr>
        <w:t>В целях профилактики и предотвращения на территории города Твери распространения новой коронавирусной инфекции (</w:t>
      </w:r>
      <w:r w:rsidR="00760FE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60FE8" w:rsidRPr="00760FE8">
        <w:rPr>
          <w:rFonts w:ascii="Times New Roman" w:hAnsi="Times New Roman" w:cs="Times New Roman"/>
          <w:sz w:val="28"/>
          <w:szCs w:val="28"/>
        </w:rPr>
        <w:t>-2019</w:t>
      </w:r>
      <w:r w:rsidR="00760FE8">
        <w:rPr>
          <w:rFonts w:ascii="Times New Roman" w:hAnsi="Times New Roman" w:cs="Times New Roman"/>
          <w:sz w:val="28"/>
          <w:szCs w:val="28"/>
        </w:rPr>
        <w:t xml:space="preserve">), </w:t>
      </w:r>
      <w:r w:rsidR="00DE762C">
        <w:rPr>
          <w:rFonts w:ascii="Times New Roman" w:hAnsi="Times New Roman" w:cs="Times New Roman"/>
          <w:sz w:val="28"/>
          <w:szCs w:val="28"/>
        </w:rPr>
        <w:t xml:space="preserve">а также обеспечения </w:t>
      </w:r>
      <w:r w:rsidR="00DE762C" w:rsidRPr="00DE762C">
        <w:rPr>
          <w:rFonts w:ascii="Times New Roman" w:hAnsi="Times New Roman" w:cs="Times New Roman"/>
          <w:sz w:val="28"/>
          <w:szCs w:val="28"/>
        </w:rPr>
        <w:t>подготовки и проведения общероссийского голосования по вопросу одобрения изменений в Конституцию Российской Федерации</w:t>
      </w:r>
      <w:r w:rsidR="007D425E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7D425E" w:rsidRPr="007D425E">
        <w:rPr>
          <w:rFonts w:ascii="Times New Roman" w:hAnsi="Times New Roman" w:cs="Times New Roman"/>
          <w:sz w:val="28"/>
          <w:szCs w:val="28"/>
        </w:rPr>
        <w:t>Закон</w:t>
      </w:r>
      <w:r w:rsidR="007D425E">
        <w:rPr>
          <w:rFonts w:ascii="Times New Roman" w:hAnsi="Times New Roman" w:cs="Times New Roman"/>
          <w:sz w:val="28"/>
          <w:szCs w:val="28"/>
        </w:rPr>
        <w:t>ом</w:t>
      </w:r>
      <w:r w:rsidR="007D425E" w:rsidRPr="007D425E">
        <w:rPr>
          <w:rFonts w:ascii="Times New Roman" w:hAnsi="Times New Roman" w:cs="Times New Roman"/>
          <w:sz w:val="28"/>
          <w:szCs w:val="28"/>
        </w:rPr>
        <w:t xml:space="preserve"> Р</w:t>
      </w:r>
      <w:r w:rsidR="007D425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425E" w:rsidRPr="007D425E">
        <w:rPr>
          <w:rFonts w:ascii="Times New Roman" w:hAnsi="Times New Roman" w:cs="Times New Roman"/>
          <w:sz w:val="28"/>
          <w:szCs w:val="28"/>
        </w:rPr>
        <w:t>Ф</w:t>
      </w:r>
      <w:r w:rsidR="007D425E">
        <w:rPr>
          <w:rFonts w:ascii="Times New Roman" w:hAnsi="Times New Roman" w:cs="Times New Roman"/>
          <w:sz w:val="28"/>
          <w:szCs w:val="28"/>
        </w:rPr>
        <w:t>едерации</w:t>
      </w:r>
      <w:r w:rsidR="007D425E" w:rsidRPr="007D425E">
        <w:rPr>
          <w:rFonts w:ascii="Times New Roman" w:hAnsi="Times New Roman" w:cs="Times New Roman"/>
          <w:sz w:val="28"/>
          <w:szCs w:val="28"/>
        </w:rPr>
        <w:t xml:space="preserve"> о поправке к Конституции Р</w:t>
      </w:r>
      <w:r w:rsidR="00324F2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425E" w:rsidRPr="007D425E">
        <w:rPr>
          <w:rFonts w:ascii="Times New Roman" w:hAnsi="Times New Roman" w:cs="Times New Roman"/>
          <w:sz w:val="28"/>
          <w:szCs w:val="28"/>
        </w:rPr>
        <w:t>Ф</w:t>
      </w:r>
      <w:r w:rsidR="00324F2F">
        <w:rPr>
          <w:rFonts w:ascii="Times New Roman" w:hAnsi="Times New Roman" w:cs="Times New Roman"/>
          <w:sz w:val="28"/>
          <w:szCs w:val="28"/>
        </w:rPr>
        <w:t>едерации</w:t>
      </w:r>
      <w:r w:rsidR="007D425E" w:rsidRPr="007D425E">
        <w:rPr>
          <w:rFonts w:ascii="Times New Roman" w:hAnsi="Times New Roman" w:cs="Times New Roman"/>
          <w:sz w:val="28"/>
          <w:szCs w:val="28"/>
        </w:rPr>
        <w:t xml:space="preserve"> от 14.03.2020 </w:t>
      </w:r>
      <w:r w:rsidR="007D425E">
        <w:rPr>
          <w:rFonts w:ascii="Times New Roman" w:hAnsi="Times New Roman" w:cs="Times New Roman"/>
          <w:sz w:val="28"/>
          <w:szCs w:val="28"/>
        </w:rPr>
        <w:t>№</w:t>
      </w:r>
      <w:r w:rsidR="007D425E" w:rsidRPr="007D425E">
        <w:rPr>
          <w:rFonts w:ascii="Times New Roman" w:hAnsi="Times New Roman" w:cs="Times New Roman"/>
          <w:sz w:val="28"/>
          <w:szCs w:val="28"/>
        </w:rPr>
        <w:t xml:space="preserve"> 1-ФКЗ</w:t>
      </w:r>
      <w:r w:rsidR="007D425E">
        <w:rPr>
          <w:rFonts w:ascii="Times New Roman" w:hAnsi="Times New Roman" w:cs="Times New Roman"/>
          <w:sz w:val="28"/>
          <w:szCs w:val="28"/>
        </w:rPr>
        <w:t xml:space="preserve"> «</w:t>
      </w:r>
      <w:r w:rsidR="007D425E" w:rsidRPr="007D425E">
        <w:rPr>
          <w:rFonts w:ascii="Times New Roman" w:hAnsi="Times New Roman" w:cs="Times New Roman"/>
          <w:sz w:val="28"/>
          <w:szCs w:val="28"/>
        </w:rPr>
        <w:t>О совершенствовании регулирования отдельных вопросов организации и фу</w:t>
      </w:r>
      <w:r w:rsidR="007D425E">
        <w:rPr>
          <w:rFonts w:ascii="Times New Roman" w:hAnsi="Times New Roman" w:cs="Times New Roman"/>
          <w:sz w:val="28"/>
          <w:szCs w:val="28"/>
        </w:rPr>
        <w:t>нкционирования публичной власти», постановлением Центральной избирательном комиссии Российской Федерации от 20.03.2020 № 244/1804-07 «О порядке общероссийского голосования по вопросу одобрения изменений в Конституцию Российской Федерации» и постановлением Избирательной комиссии Тверской области от 11.06.2020 № 183/2485-6</w:t>
      </w:r>
      <w:r w:rsidR="00A9049B">
        <w:rPr>
          <w:rFonts w:ascii="Times New Roman" w:hAnsi="Times New Roman" w:cs="Times New Roman"/>
          <w:sz w:val="28"/>
          <w:szCs w:val="28"/>
        </w:rPr>
        <w:t xml:space="preserve"> «О некоторых вопросах организации и проведения голосования по вопросу одобрения изменений в Конституцию Российской Федерации до дня голосования»</w:t>
      </w:r>
      <w:r w:rsidR="007D425E">
        <w:rPr>
          <w:rFonts w:ascii="Times New Roman" w:hAnsi="Times New Roman" w:cs="Times New Roman"/>
          <w:sz w:val="28"/>
          <w:szCs w:val="28"/>
        </w:rPr>
        <w:t>,</w:t>
      </w:r>
    </w:p>
    <w:p w:rsidR="00DE762C" w:rsidRDefault="00DE762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A09E5" w:rsidRDefault="007A09E5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9E" w:rsidRDefault="000F11E2" w:rsidP="00DE7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7F78">
        <w:rPr>
          <w:rFonts w:ascii="Times New Roman" w:hAnsi="Times New Roman" w:cs="Times New Roman"/>
          <w:sz w:val="28"/>
          <w:szCs w:val="28"/>
        </w:rPr>
        <w:t xml:space="preserve">в </w:t>
      </w:r>
      <w:r w:rsidR="00DE762C" w:rsidRPr="00DE762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07.04.2020 </w:t>
      </w:r>
      <w:r w:rsidR="00DE762C">
        <w:rPr>
          <w:rFonts w:ascii="Times New Roman" w:hAnsi="Times New Roman" w:cs="Times New Roman"/>
          <w:sz w:val="28"/>
          <w:szCs w:val="28"/>
        </w:rPr>
        <w:t xml:space="preserve">  </w:t>
      </w:r>
      <w:r w:rsidR="00DE762C" w:rsidRPr="00DE762C">
        <w:rPr>
          <w:rFonts w:ascii="Times New Roman" w:hAnsi="Times New Roman" w:cs="Times New Roman"/>
          <w:sz w:val="28"/>
          <w:szCs w:val="28"/>
        </w:rPr>
        <w:t xml:space="preserve">№ 511 «О реализации постановления Губернатора Тверской области от 17.03.2020 № 16-пг «О введении режима повышенной готовности на </w:t>
      </w:r>
      <w:r w:rsidR="00DE762C" w:rsidRPr="00DE762C">
        <w:rPr>
          <w:rFonts w:ascii="Times New Roman" w:hAnsi="Times New Roman" w:cs="Times New Roman"/>
          <w:sz w:val="28"/>
          <w:szCs w:val="28"/>
        </w:rPr>
        <w:lastRenderedPageBreak/>
        <w:t>территории Тверской области</w:t>
      </w:r>
      <w:r w:rsidR="007A09E5">
        <w:rPr>
          <w:rFonts w:ascii="Times New Roman" w:hAnsi="Times New Roman" w:cs="Times New Roman"/>
          <w:sz w:val="28"/>
          <w:szCs w:val="28"/>
        </w:rPr>
        <w:t>»</w:t>
      </w:r>
      <w:r w:rsidR="00DE762C" w:rsidRPr="00DE762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04.04.2020 № 28-пг)» </w:t>
      </w:r>
      <w:r w:rsidR="006B7F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17FD">
        <w:rPr>
          <w:rFonts w:ascii="Times New Roman" w:hAnsi="Times New Roman" w:cs="Times New Roman"/>
          <w:sz w:val="28"/>
          <w:szCs w:val="28"/>
        </w:rPr>
        <w:t>П</w:t>
      </w:r>
      <w:r w:rsidR="00DE762C">
        <w:rPr>
          <w:rFonts w:ascii="Times New Roman" w:hAnsi="Times New Roman" w:cs="Times New Roman"/>
          <w:sz w:val="28"/>
          <w:szCs w:val="28"/>
        </w:rPr>
        <w:t>остановление</w:t>
      </w:r>
      <w:r w:rsidR="006B7F78">
        <w:rPr>
          <w:rFonts w:ascii="Times New Roman" w:hAnsi="Times New Roman" w:cs="Times New Roman"/>
          <w:sz w:val="28"/>
          <w:szCs w:val="28"/>
        </w:rPr>
        <w:t>)</w:t>
      </w:r>
      <w:r w:rsidR="00AF17FD">
        <w:rPr>
          <w:rFonts w:ascii="Times New Roman" w:hAnsi="Times New Roman" w:cs="Times New Roman"/>
          <w:sz w:val="28"/>
          <w:szCs w:val="28"/>
        </w:rPr>
        <w:t xml:space="preserve"> </w:t>
      </w:r>
      <w:r w:rsidR="006B7F78">
        <w:rPr>
          <w:rFonts w:ascii="Times New Roman" w:hAnsi="Times New Roman" w:cs="Times New Roman"/>
          <w:sz w:val="28"/>
          <w:szCs w:val="28"/>
        </w:rPr>
        <w:t>изменени</w:t>
      </w:r>
      <w:r w:rsidR="00DE762C">
        <w:rPr>
          <w:rFonts w:ascii="Times New Roman" w:hAnsi="Times New Roman" w:cs="Times New Roman"/>
          <w:sz w:val="28"/>
          <w:szCs w:val="28"/>
        </w:rPr>
        <w:t>е, изложив подпункт «в» пункта 7 Постановления в новой редакции:</w:t>
      </w:r>
      <w:r w:rsidR="00F41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197" w:rsidRPr="006B7F78" w:rsidRDefault="00AF17FD" w:rsidP="00DE7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3F78">
        <w:rPr>
          <w:rFonts w:ascii="Times New Roman" w:hAnsi="Times New Roman" w:cs="Times New Roman"/>
          <w:sz w:val="28"/>
          <w:szCs w:val="28"/>
        </w:rPr>
        <w:t xml:space="preserve">«в) исключить доступ граждан на территории муниципальных образовательных учреждений города Твери. Обеспечить доступ граждан в </w:t>
      </w:r>
      <w:r w:rsidR="007A09E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9E61DD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A09E5">
        <w:rPr>
          <w:rFonts w:ascii="Times New Roman" w:hAnsi="Times New Roman" w:cs="Times New Roman"/>
          <w:sz w:val="28"/>
          <w:szCs w:val="28"/>
        </w:rPr>
        <w:t xml:space="preserve">учреждения города Твери в </w:t>
      </w:r>
      <w:r w:rsidR="00763F78">
        <w:rPr>
          <w:rFonts w:ascii="Times New Roman" w:hAnsi="Times New Roman" w:cs="Times New Roman"/>
          <w:sz w:val="28"/>
          <w:szCs w:val="28"/>
        </w:rPr>
        <w:t xml:space="preserve">объеме, необходимом для работы избирательных участков;». </w:t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DE762C">
        <w:rPr>
          <w:rFonts w:ascii="Times New Roman" w:hAnsi="Times New Roman" w:cs="Times New Roman"/>
          <w:sz w:val="28"/>
          <w:szCs w:val="28"/>
        </w:rPr>
        <w:t>подписания и подлежит опубликованию и размещению на</w:t>
      </w:r>
      <w:r w:rsidR="00DE762C" w:rsidRPr="00DE762C">
        <w:rPr>
          <w:rFonts w:ascii="Times New Roman" w:hAnsi="Times New Roman" w:cs="Times New Roman"/>
          <w:sz w:val="28"/>
          <w:szCs w:val="28"/>
        </w:rPr>
        <w:t xml:space="preserve"> </w:t>
      </w:r>
      <w:r w:rsidR="00DE762C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Твери в информационно-телекоммуникационной сети Интернет.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 w:rsidR="00F87A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E1C" w:rsidRDefault="006C5E1C" w:rsidP="00034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5E1C" w:rsidSect="00C915E5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D0" w:rsidRDefault="006E7AD0" w:rsidP="00EA08B4">
      <w:pPr>
        <w:spacing w:after="0" w:line="240" w:lineRule="auto"/>
      </w:pPr>
      <w:r>
        <w:separator/>
      </w:r>
    </w:p>
  </w:endnote>
  <w:endnote w:type="continuationSeparator" w:id="0">
    <w:p w:rsidR="006E7AD0" w:rsidRDefault="006E7AD0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D0" w:rsidRDefault="006E7AD0" w:rsidP="00EA08B4">
      <w:pPr>
        <w:spacing w:after="0" w:line="240" w:lineRule="auto"/>
      </w:pPr>
      <w:r>
        <w:separator/>
      </w:r>
    </w:p>
  </w:footnote>
  <w:footnote w:type="continuationSeparator" w:id="0">
    <w:p w:rsidR="006E7AD0" w:rsidRDefault="006E7AD0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970229"/>
      <w:docPartObj>
        <w:docPartGallery w:val="Page Numbers (Top of Page)"/>
        <w:docPartUnique/>
      </w:docPartObj>
    </w:sdtPr>
    <w:sdtEndPr/>
    <w:sdtContent>
      <w:p w:rsidR="00EA08B4" w:rsidRDefault="00EA08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EF8">
          <w:rPr>
            <w:noProof/>
          </w:rPr>
          <w:t>2</w:t>
        </w:r>
        <w:r>
          <w:fldChar w:fldCharType="end"/>
        </w:r>
      </w:p>
    </w:sdtContent>
  </w:sdt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2990"/>
    <w:rsid w:val="000349D8"/>
    <w:rsid w:val="00042FB3"/>
    <w:rsid w:val="00046961"/>
    <w:rsid w:val="000643FB"/>
    <w:rsid w:val="000745E1"/>
    <w:rsid w:val="00086C0A"/>
    <w:rsid w:val="000B32AE"/>
    <w:rsid w:val="000C4F77"/>
    <w:rsid w:val="000D0EE6"/>
    <w:rsid w:val="000E01B1"/>
    <w:rsid w:val="000F11E2"/>
    <w:rsid w:val="00110621"/>
    <w:rsid w:val="00111815"/>
    <w:rsid w:val="00117070"/>
    <w:rsid w:val="00127D1B"/>
    <w:rsid w:val="00137BB2"/>
    <w:rsid w:val="0014458F"/>
    <w:rsid w:val="0018200A"/>
    <w:rsid w:val="001866AE"/>
    <w:rsid w:val="00190DF4"/>
    <w:rsid w:val="00192880"/>
    <w:rsid w:val="001D3438"/>
    <w:rsid w:val="001E456C"/>
    <w:rsid w:val="001F189A"/>
    <w:rsid w:val="001F3060"/>
    <w:rsid w:val="00201EF8"/>
    <w:rsid w:val="00226B27"/>
    <w:rsid w:val="00231EAB"/>
    <w:rsid w:val="00241C6A"/>
    <w:rsid w:val="002450C9"/>
    <w:rsid w:val="0025720E"/>
    <w:rsid w:val="0026417E"/>
    <w:rsid w:val="00272B2F"/>
    <w:rsid w:val="00275FF2"/>
    <w:rsid w:val="00283E6F"/>
    <w:rsid w:val="002955C5"/>
    <w:rsid w:val="002962EC"/>
    <w:rsid w:val="002C2BA8"/>
    <w:rsid w:val="002E1015"/>
    <w:rsid w:val="002F58E0"/>
    <w:rsid w:val="003036DF"/>
    <w:rsid w:val="003106FF"/>
    <w:rsid w:val="00324F2F"/>
    <w:rsid w:val="0036162E"/>
    <w:rsid w:val="003D1F8C"/>
    <w:rsid w:val="003E5F20"/>
    <w:rsid w:val="0040464E"/>
    <w:rsid w:val="00425B24"/>
    <w:rsid w:val="00452E94"/>
    <w:rsid w:val="00461131"/>
    <w:rsid w:val="00472665"/>
    <w:rsid w:val="004D0CF2"/>
    <w:rsid w:val="00501BDB"/>
    <w:rsid w:val="00506764"/>
    <w:rsid w:val="00537722"/>
    <w:rsid w:val="00553900"/>
    <w:rsid w:val="0055693D"/>
    <w:rsid w:val="00557D95"/>
    <w:rsid w:val="005A61E6"/>
    <w:rsid w:val="005B3027"/>
    <w:rsid w:val="005C09EC"/>
    <w:rsid w:val="005E4C9E"/>
    <w:rsid w:val="005E667D"/>
    <w:rsid w:val="00610E64"/>
    <w:rsid w:val="00620384"/>
    <w:rsid w:val="00624E5E"/>
    <w:rsid w:val="0063190C"/>
    <w:rsid w:val="00641092"/>
    <w:rsid w:val="00665D36"/>
    <w:rsid w:val="006B7F78"/>
    <w:rsid w:val="006C5E1C"/>
    <w:rsid w:val="006E7AD0"/>
    <w:rsid w:val="00700BEA"/>
    <w:rsid w:val="00726340"/>
    <w:rsid w:val="007458F7"/>
    <w:rsid w:val="00750F71"/>
    <w:rsid w:val="00760FE8"/>
    <w:rsid w:val="00763F78"/>
    <w:rsid w:val="00797103"/>
    <w:rsid w:val="007A09E5"/>
    <w:rsid w:val="007D244F"/>
    <w:rsid w:val="007D425E"/>
    <w:rsid w:val="007F3545"/>
    <w:rsid w:val="007F3728"/>
    <w:rsid w:val="008174BE"/>
    <w:rsid w:val="00845BFC"/>
    <w:rsid w:val="00854C51"/>
    <w:rsid w:val="00875176"/>
    <w:rsid w:val="008765EE"/>
    <w:rsid w:val="008C622D"/>
    <w:rsid w:val="008E5E8E"/>
    <w:rsid w:val="00920F19"/>
    <w:rsid w:val="009611BB"/>
    <w:rsid w:val="00962763"/>
    <w:rsid w:val="00994513"/>
    <w:rsid w:val="00995E87"/>
    <w:rsid w:val="009A0779"/>
    <w:rsid w:val="009A21BA"/>
    <w:rsid w:val="009B3887"/>
    <w:rsid w:val="009B72D4"/>
    <w:rsid w:val="009D464B"/>
    <w:rsid w:val="009E61DD"/>
    <w:rsid w:val="009F1E4C"/>
    <w:rsid w:val="00A4403D"/>
    <w:rsid w:val="00A541D2"/>
    <w:rsid w:val="00A567A4"/>
    <w:rsid w:val="00A76F3C"/>
    <w:rsid w:val="00A9049B"/>
    <w:rsid w:val="00AD3A98"/>
    <w:rsid w:val="00AF17FD"/>
    <w:rsid w:val="00AF66BF"/>
    <w:rsid w:val="00AF7D7F"/>
    <w:rsid w:val="00B20BA3"/>
    <w:rsid w:val="00B2398A"/>
    <w:rsid w:val="00B76AE8"/>
    <w:rsid w:val="00BD0C1D"/>
    <w:rsid w:val="00BE48AA"/>
    <w:rsid w:val="00BE5CC4"/>
    <w:rsid w:val="00BF0096"/>
    <w:rsid w:val="00C160A2"/>
    <w:rsid w:val="00C2066B"/>
    <w:rsid w:val="00C20AE7"/>
    <w:rsid w:val="00C2429B"/>
    <w:rsid w:val="00C31FF9"/>
    <w:rsid w:val="00C915E5"/>
    <w:rsid w:val="00CA0289"/>
    <w:rsid w:val="00CF7874"/>
    <w:rsid w:val="00D069D3"/>
    <w:rsid w:val="00D32081"/>
    <w:rsid w:val="00D573A4"/>
    <w:rsid w:val="00D66545"/>
    <w:rsid w:val="00DC6DCD"/>
    <w:rsid w:val="00DC6E28"/>
    <w:rsid w:val="00DE762C"/>
    <w:rsid w:val="00E10826"/>
    <w:rsid w:val="00E47197"/>
    <w:rsid w:val="00E73137"/>
    <w:rsid w:val="00E7431F"/>
    <w:rsid w:val="00E74B4D"/>
    <w:rsid w:val="00E93801"/>
    <w:rsid w:val="00EA0708"/>
    <w:rsid w:val="00EA08B4"/>
    <w:rsid w:val="00EB7B5C"/>
    <w:rsid w:val="00EC163E"/>
    <w:rsid w:val="00F039EA"/>
    <w:rsid w:val="00F41261"/>
    <w:rsid w:val="00F828E6"/>
    <w:rsid w:val="00F87AF9"/>
    <w:rsid w:val="00F90F67"/>
    <w:rsid w:val="00F9508F"/>
    <w:rsid w:val="00F97577"/>
    <w:rsid w:val="00F97B22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13069-4FD2-47C8-AFB3-FACD4373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2020-06-15T11:53:00Z</cp:lastPrinted>
  <dcterms:created xsi:type="dcterms:W3CDTF">2020-06-17T07:41:00Z</dcterms:created>
  <dcterms:modified xsi:type="dcterms:W3CDTF">2020-06-17T11:42:00Z</dcterms:modified>
</cp:coreProperties>
</file>